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D9" w:rsidRDefault="000A7BD9" w:rsidP="00BF441C">
      <w:pPr>
        <w:pStyle w:val="Titre1"/>
      </w:pPr>
    </w:p>
    <w:p w:rsidR="00BF441C" w:rsidRDefault="00BF441C" w:rsidP="00BF441C">
      <w:pPr>
        <w:pStyle w:val="Titre1"/>
      </w:pPr>
      <w:r>
        <w:t>STAGE D’INITIATION A LA RADIESTHESIE ET LA GEOBIOLOGIE</w:t>
      </w:r>
    </w:p>
    <w:p w:rsidR="00BF441C" w:rsidRDefault="00BF441C" w:rsidP="00BF441C">
      <w:pPr>
        <w:pStyle w:val="Titre2"/>
      </w:pPr>
      <w:r>
        <w:t>Animé par Marie Rose et Pierre SCHNEIDER.</w:t>
      </w:r>
    </w:p>
    <w:p w:rsidR="00BF441C" w:rsidRPr="00BF441C" w:rsidRDefault="00BF441C" w:rsidP="00BF441C"/>
    <w:p w:rsidR="00BF441C" w:rsidRPr="000975DB" w:rsidRDefault="00BF441C" w:rsidP="00BF441C">
      <w:pPr>
        <w:rPr>
          <w:b/>
        </w:rPr>
      </w:pPr>
      <w:r w:rsidRPr="000975DB">
        <w:rPr>
          <w:b/>
        </w:rPr>
        <w:t xml:space="preserve">Samedi </w:t>
      </w:r>
      <w:r w:rsidR="00D50C09">
        <w:rPr>
          <w:b/>
        </w:rPr>
        <w:t>3 mars 2018</w:t>
      </w:r>
      <w:r w:rsidRPr="000975DB">
        <w:rPr>
          <w:b/>
        </w:rPr>
        <w:t xml:space="preserve"> de </w:t>
      </w:r>
      <w:r w:rsidR="000975DB">
        <w:rPr>
          <w:b/>
        </w:rPr>
        <w:t>8h45 à 17 h</w:t>
      </w:r>
    </w:p>
    <w:p w:rsidR="00BF441C" w:rsidRDefault="00BF441C" w:rsidP="00BF441C"/>
    <w:p w:rsidR="00BF441C" w:rsidRPr="00BF441C" w:rsidRDefault="00BF441C" w:rsidP="00BF441C">
      <w:pPr>
        <w:rPr>
          <w:b/>
        </w:rPr>
      </w:pPr>
      <w:r w:rsidRPr="00BF441C">
        <w:rPr>
          <w:b/>
        </w:rPr>
        <w:t>Au programme:</w:t>
      </w:r>
    </w:p>
    <w:p w:rsidR="00BF441C" w:rsidRDefault="00BF441C" w:rsidP="00BF441C"/>
    <w:p w:rsidR="00BF441C" w:rsidRDefault="00BF441C" w:rsidP="00BF441C">
      <w:pPr>
        <w:numPr>
          <w:ilvl w:val="0"/>
          <w:numId w:val="4"/>
        </w:numPr>
      </w:pPr>
      <w:r>
        <w:t>Comment détecter des ondes. Les rayonnements telluriques émis par les sources, les failles, les rayons Hartmann etc…</w:t>
      </w:r>
    </w:p>
    <w:p w:rsidR="00BF441C" w:rsidRDefault="00BF441C" w:rsidP="00BF441C">
      <w:pPr>
        <w:numPr>
          <w:ilvl w:val="0"/>
          <w:numId w:val="4"/>
        </w:numPr>
      </w:pPr>
      <w:r>
        <w:t>Apprendre à se servir d’une baguette de sourcier, d’un pendule.</w:t>
      </w:r>
    </w:p>
    <w:p w:rsidR="00BF441C" w:rsidRDefault="00BF441C" w:rsidP="00BF441C">
      <w:pPr>
        <w:numPr>
          <w:ilvl w:val="0"/>
          <w:numId w:val="4"/>
        </w:numPr>
      </w:pPr>
      <w:r>
        <w:t>Apprendre à quantifier l’énergie.</w:t>
      </w:r>
    </w:p>
    <w:p w:rsidR="00BF441C" w:rsidRDefault="00BF441C" w:rsidP="00BF441C">
      <w:pPr>
        <w:numPr>
          <w:ilvl w:val="0"/>
          <w:numId w:val="4"/>
        </w:numPr>
        <w:tabs>
          <w:tab w:val="left" w:pos="540"/>
        </w:tabs>
      </w:pPr>
      <w:r>
        <w:t xml:space="preserve">   Apprendre à harmoniser un habitat avec le système harmonisateur BIORAD.</w:t>
      </w:r>
    </w:p>
    <w:p w:rsidR="00BF441C" w:rsidRDefault="00BF441C" w:rsidP="00BF441C">
      <w:pPr>
        <w:numPr>
          <w:ilvl w:val="0"/>
          <w:numId w:val="4"/>
        </w:numPr>
      </w:pPr>
      <w:r>
        <w:t>Apprendre à utiliser le dynamiseur BIORAD.</w:t>
      </w:r>
    </w:p>
    <w:p w:rsidR="00BF441C" w:rsidRDefault="00BF441C" w:rsidP="00BF441C"/>
    <w:p w:rsidR="00BF441C" w:rsidRDefault="00BF441C" w:rsidP="00BF441C">
      <w:pPr>
        <w:numPr>
          <w:ilvl w:val="0"/>
          <w:numId w:val="4"/>
        </w:numPr>
      </w:pPr>
      <w:r>
        <w:t>Durée du stage : 1 journée</w:t>
      </w:r>
    </w:p>
    <w:p w:rsidR="00BF441C" w:rsidRDefault="00BF441C" w:rsidP="00BF441C">
      <w:pPr>
        <w:ind w:left="708"/>
      </w:pPr>
      <w:r>
        <w:t>Horaire : 8h45 à 17 h environ.</w:t>
      </w:r>
    </w:p>
    <w:p w:rsidR="00BF441C" w:rsidRDefault="00BF441C" w:rsidP="00BF441C">
      <w:pPr>
        <w:ind w:left="708"/>
      </w:pPr>
      <w:r>
        <w:t>Le repas de midi sera pris en commun au restaurant.</w:t>
      </w:r>
    </w:p>
    <w:p w:rsidR="00BF441C" w:rsidRDefault="00BF441C" w:rsidP="00BF441C">
      <w:pPr>
        <w:ind w:left="708"/>
      </w:pPr>
    </w:p>
    <w:p w:rsidR="00BF441C" w:rsidRDefault="00BF441C" w:rsidP="00BF441C">
      <w:r w:rsidRPr="000975DB">
        <w:rPr>
          <w:b/>
          <w:bCs/>
        </w:rPr>
        <w:t>Lieu de stage:</w:t>
      </w:r>
      <w:r>
        <w:rPr>
          <w:b/>
          <w:bCs/>
        </w:rPr>
        <w:t xml:space="preserve"> </w:t>
      </w:r>
      <w:r>
        <w:t>Faïencerie de la Doller 24 rue de la Chapelle 68116 GUEWENHEIM.</w:t>
      </w:r>
    </w:p>
    <w:p w:rsidR="00BF441C" w:rsidRDefault="00BF441C" w:rsidP="00BF441C"/>
    <w:p w:rsidR="00BF441C" w:rsidRDefault="00BF441C" w:rsidP="00BF441C">
      <w:r>
        <w:t>Coût du stage : 120 € TTC par personne (repas compris).</w:t>
      </w:r>
    </w:p>
    <w:p w:rsidR="00BF441C" w:rsidRDefault="00BF441C" w:rsidP="00BF441C"/>
    <w:p w:rsidR="00BF441C" w:rsidRDefault="00BF441C" w:rsidP="00BF441C">
      <w:r>
        <w:t>Les frais d’hébergements éventuels à votre charge.</w:t>
      </w:r>
    </w:p>
    <w:p w:rsidR="00BF441C" w:rsidRDefault="00BF441C" w:rsidP="00BF441C"/>
    <w:p w:rsidR="00BF441C" w:rsidRDefault="00BF441C" w:rsidP="00BF441C">
      <w:r>
        <w:t xml:space="preserve">………………………………………………………………………………………………… </w:t>
      </w:r>
    </w:p>
    <w:p w:rsidR="00BF441C" w:rsidRDefault="00BF441C" w:rsidP="00BF441C"/>
    <w:p w:rsidR="00BF441C" w:rsidRDefault="00BF441C" w:rsidP="00BF441C">
      <w:r>
        <w:t xml:space="preserve">Fiche d’inscription à retourner à : </w:t>
      </w:r>
    </w:p>
    <w:p w:rsidR="00BF441C" w:rsidRDefault="00BF441C" w:rsidP="00BF441C">
      <w:r>
        <w:t>Faïencerie de la Doller -  24 rue de la Chapelle 68116 GUEWENHEIM</w:t>
      </w:r>
    </w:p>
    <w:p w:rsidR="00BF441C" w:rsidRDefault="00BF441C" w:rsidP="00BF441C"/>
    <w:p w:rsidR="00BF441C" w:rsidRPr="00E92255" w:rsidRDefault="00BF441C" w:rsidP="00BF441C">
      <w:pPr>
        <w:rPr>
          <w:b/>
        </w:rPr>
      </w:pPr>
      <w:r w:rsidRPr="00E92255">
        <w:rPr>
          <w:b/>
        </w:rPr>
        <w:t>Nom…………………………………………………………   Prénom…………………….</w:t>
      </w:r>
    </w:p>
    <w:p w:rsidR="00BF441C" w:rsidRPr="00E92255" w:rsidRDefault="00BF441C" w:rsidP="00BF441C">
      <w:pPr>
        <w:rPr>
          <w:b/>
        </w:rPr>
      </w:pPr>
      <w:r w:rsidRPr="00E92255">
        <w:rPr>
          <w:b/>
        </w:rPr>
        <w:t>Adresse………………………………Rue ………………………………………………….</w:t>
      </w:r>
    </w:p>
    <w:p w:rsidR="00BF441C" w:rsidRPr="00E92255" w:rsidRDefault="00BF441C" w:rsidP="00BF441C">
      <w:pPr>
        <w:rPr>
          <w:b/>
        </w:rPr>
      </w:pPr>
      <w:r w:rsidRPr="00E92255">
        <w:rPr>
          <w:b/>
        </w:rPr>
        <w:t>Code postal…………………………..Ville…………………………………………………..</w:t>
      </w:r>
    </w:p>
    <w:p w:rsidR="00BF441C" w:rsidRPr="00E92255" w:rsidRDefault="00E92255" w:rsidP="00BF441C">
      <w:pPr>
        <w:rPr>
          <w:b/>
        </w:rPr>
      </w:pPr>
      <w:r>
        <w:rPr>
          <w:b/>
        </w:rPr>
        <w:t>E</w:t>
      </w:r>
      <w:r w:rsidR="00BF441C" w:rsidRPr="00E92255">
        <w:rPr>
          <w:b/>
        </w:rPr>
        <w:t>mail :………………………………………Tél. :…………………………………………….</w:t>
      </w:r>
    </w:p>
    <w:p w:rsidR="00BF441C" w:rsidRDefault="00BF441C" w:rsidP="00BF441C"/>
    <w:p w:rsidR="00BF441C" w:rsidRDefault="00BF441C" w:rsidP="00BF441C">
      <w:r>
        <w:t xml:space="preserve">Dates du stage : Samedi </w:t>
      </w:r>
      <w:r w:rsidR="00D50C09">
        <w:t xml:space="preserve">3 mars </w:t>
      </w:r>
      <w:r>
        <w:t>2</w:t>
      </w:r>
      <w:r w:rsidR="00D50C09">
        <w:t>018</w:t>
      </w:r>
      <w:bookmarkStart w:id="0" w:name="_GoBack"/>
      <w:bookmarkEnd w:id="0"/>
    </w:p>
    <w:p w:rsidR="00BF441C" w:rsidRDefault="00BF441C" w:rsidP="00BF441C"/>
    <w:p w:rsidR="00BF441C" w:rsidRDefault="00BF441C" w:rsidP="00BF441C">
      <w:r>
        <w:t xml:space="preserve">Merci de joindre un chèque de 120€ libellé à l’ordre de la Faïencerie de la Doller </w:t>
      </w:r>
    </w:p>
    <w:p w:rsidR="00BF441C" w:rsidRDefault="00BF441C" w:rsidP="00BF441C"/>
    <w:p w:rsidR="00BF441C" w:rsidRDefault="00BF441C" w:rsidP="00BF441C">
      <w:r>
        <w:t xml:space="preserve"> Date :                                                Signature :</w:t>
      </w:r>
    </w:p>
    <w:p w:rsidR="00AF0931" w:rsidRPr="00212AAB" w:rsidRDefault="00AF0931" w:rsidP="00212AAB"/>
    <w:sectPr w:rsidR="00AF0931" w:rsidRPr="00212AAB" w:rsidSect="00AF0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06E" w:rsidRDefault="0042606E" w:rsidP="00AF0931">
      <w:r>
        <w:separator/>
      </w:r>
    </w:p>
  </w:endnote>
  <w:endnote w:type="continuationSeparator" w:id="0">
    <w:p w:rsidR="0042606E" w:rsidRDefault="0042606E" w:rsidP="00AF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44" w:rsidRDefault="008E08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271" w:rsidRPr="00EE1271" w:rsidRDefault="00EE1271" w:rsidP="00EE1271">
    <w:pPr>
      <w:jc w:val="center"/>
      <w:rPr>
        <w:rFonts w:ascii="Calibri" w:hAnsi="Calibri" w:cs="Browallia New"/>
        <w:sz w:val="16"/>
        <w:szCs w:val="16"/>
      </w:rPr>
    </w:pPr>
    <w:r w:rsidRPr="00EE1271">
      <w:rPr>
        <w:rFonts w:ascii="Calibri" w:hAnsi="Calibri" w:cs="Browallia New"/>
        <w:sz w:val="16"/>
        <w:szCs w:val="16"/>
      </w:rPr>
      <w:t>SARL AU CAPITAL DE 7622 Euros   SIRET 33533684800015  TVA : FR82 335336848</w:t>
    </w:r>
  </w:p>
  <w:p w:rsidR="00EE1271" w:rsidRPr="00EE1271" w:rsidRDefault="00EE1271" w:rsidP="00EE1271">
    <w:pPr>
      <w:jc w:val="center"/>
      <w:rPr>
        <w:rFonts w:ascii="Calibri" w:hAnsi="Calibri" w:cs="Browallia New"/>
        <w:sz w:val="16"/>
        <w:szCs w:val="16"/>
        <w:lang w:val="en-US"/>
      </w:rPr>
    </w:pPr>
    <w:r w:rsidRPr="00BF441C">
      <w:rPr>
        <w:rFonts w:ascii="Calibri" w:hAnsi="Calibri" w:cs="Browallia New"/>
        <w:sz w:val="16"/>
        <w:szCs w:val="16"/>
        <w:lang w:val="en-US"/>
      </w:rPr>
      <w:t xml:space="preserve">RIB : CCM DOLLER 10278 </w:t>
    </w:r>
    <w:r w:rsidRPr="00EE1271">
      <w:rPr>
        <w:rFonts w:ascii="Calibri" w:hAnsi="Calibri" w:cs="Browallia New"/>
        <w:sz w:val="16"/>
        <w:szCs w:val="16"/>
        <w:lang w:val="en-US"/>
      </w:rPr>
      <w:t>03530 00081085345 60 /IBAN : FR76 1027 8035 3000 0810 8534 560 / BIC CMCIFR2A</w:t>
    </w:r>
  </w:p>
  <w:p w:rsidR="00EE1271" w:rsidRPr="00BF441C" w:rsidRDefault="00EE1271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44" w:rsidRDefault="008E08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06E" w:rsidRDefault="0042606E" w:rsidP="00AF0931">
      <w:r>
        <w:separator/>
      </w:r>
    </w:p>
  </w:footnote>
  <w:footnote w:type="continuationSeparator" w:id="0">
    <w:p w:rsidR="0042606E" w:rsidRDefault="0042606E" w:rsidP="00AF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44" w:rsidRDefault="008E08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931" w:rsidRDefault="00BF441C" w:rsidP="00EE1271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1905</wp:posOffset>
          </wp:positionV>
          <wp:extent cx="3333750" cy="942975"/>
          <wp:effectExtent l="0" t="0" r="0" b="9525"/>
          <wp:wrapNone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931" w:rsidRDefault="00EE1271" w:rsidP="00EE1271">
    <w:pPr>
      <w:pStyle w:val="En-tte"/>
      <w:jc w:val="right"/>
    </w:pPr>
    <w:r>
      <w:t>Faïencerie de la Doller</w:t>
    </w:r>
  </w:p>
  <w:p w:rsidR="00EE1271" w:rsidRDefault="00EE1271" w:rsidP="00EE1271">
    <w:pPr>
      <w:pStyle w:val="En-tte"/>
      <w:jc w:val="right"/>
    </w:pPr>
    <w:r>
      <w:t>24, rue de la chapelle</w:t>
    </w:r>
  </w:p>
  <w:p w:rsidR="00EE1271" w:rsidRPr="001847BF" w:rsidRDefault="00EE1271" w:rsidP="00EE1271">
    <w:pPr>
      <w:pStyle w:val="En-tte"/>
      <w:jc w:val="right"/>
      <w:rPr>
        <w:lang w:val="de-DE"/>
      </w:rPr>
    </w:pPr>
    <w:r w:rsidRPr="001847BF">
      <w:rPr>
        <w:lang w:val="de-DE"/>
      </w:rPr>
      <w:t>68116 GUEWENHEIM</w:t>
    </w:r>
  </w:p>
  <w:p w:rsidR="00EE1271" w:rsidRPr="001847BF" w:rsidRDefault="00EE1271" w:rsidP="00EE1271">
    <w:pPr>
      <w:pStyle w:val="En-tte"/>
      <w:jc w:val="right"/>
      <w:rPr>
        <w:lang w:val="de-DE"/>
      </w:rPr>
    </w:pPr>
    <w:r w:rsidRPr="001847BF">
      <w:rPr>
        <w:lang w:val="de-DE"/>
      </w:rPr>
      <w:t>+33 03 89 82 86 85</w:t>
    </w:r>
  </w:p>
  <w:p w:rsidR="00EE1271" w:rsidRPr="001847BF" w:rsidRDefault="0042606E" w:rsidP="00EE1271">
    <w:pPr>
      <w:pStyle w:val="En-tte"/>
      <w:jc w:val="right"/>
      <w:rPr>
        <w:lang w:val="de-DE"/>
      </w:rPr>
    </w:pPr>
    <w:hyperlink r:id="rId2" w:history="1">
      <w:r w:rsidR="008E0844" w:rsidRPr="001847BF">
        <w:rPr>
          <w:rStyle w:val="Lienhypertexte"/>
          <w:lang w:val="de-DE"/>
        </w:rPr>
        <w:t>contact@faiencerie-doller.com</w:t>
      </w:r>
    </w:hyperlink>
  </w:p>
  <w:p w:rsidR="008E0844" w:rsidRPr="001847BF" w:rsidRDefault="008E0844" w:rsidP="00EE1271">
    <w:pPr>
      <w:pStyle w:val="En-tte"/>
      <w:jc w:val="right"/>
      <w:rPr>
        <w:lang w:val="de-DE"/>
      </w:rPr>
    </w:pPr>
    <w:r w:rsidRPr="001847BF">
      <w:rPr>
        <w:lang w:val="de-DE"/>
      </w:rPr>
      <w:t>www.faiencerie-doller.com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44" w:rsidRDefault="008E08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771BC"/>
    <w:multiLevelType w:val="hybridMultilevel"/>
    <w:tmpl w:val="F2AEA40C"/>
    <w:lvl w:ilvl="0" w:tplc="F7340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34445"/>
    <w:multiLevelType w:val="hybridMultilevel"/>
    <w:tmpl w:val="9800D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0256E"/>
    <w:multiLevelType w:val="hybridMultilevel"/>
    <w:tmpl w:val="2C80A0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90562"/>
    <w:multiLevelType w:val="hybridMultilevel"/>
    <w:tmpl w:val="4228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31"/>
    <w:rsid w:val="000975DB"/>
    <w:rsid w:val="000A363E"/>
    <w:rsid w:val="000A7BD9"/>
    <w:rsid w:val="00115434"/>
    <w:rsid w:val="001847BF"/>
    <w:rsid w:val="00212AAB"/>
    <w:rsid w:val="00286964"/>
    <w:rsid w:val="002C5B4F"/>
    <w:rsid w:val="0042606E"/>
    <w:rsid w:val="005A188C"/>
    <w:rsid w:val="00693C50"/>
    <w:rsid w:val="00844E09"/>
    <w:rsid w:val="00884866"/>
    <w:rsid w:val="008E0844"/>
    <w:rsid w:val="00A025E9"/>
    <w:rsid w:val="00AF0931"/>
    <w:rsid w:val="00B448FC"/>
    <w:rsid w:val="00BF441C"/>
    <w:rsid w:val="00C67BB7"/>
    <w:rsid w:val="00D50C09"/>
    <w:rsid w:val="00DD2CDF"/>
    <w:rsid w:val="00E92255"/>
    <w:rsid w:val="00E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E58D5"/>
  <w15:docId w15:val="{7DE01422-EE04-4F04-B201-B4716519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F09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D6767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0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7D6767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09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D676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09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0931"/>
  </w:style>
  <w:style w:type="paragraph" w:styleId="Pieddepage">
    <w:name w:val="footer"/>
    <w:basedOn w:val="Normal"/>
    <w:link w:val="PieddepageCar"/>
    <w:uiPriority w:val="99"/>
    <w:unhideWhenUsed/>
    <w:rsid w:val="00AF09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931"/>
  </w:style>
  <w:style w:type="character" w:customStyle="1" w:styleId="Titre1Car">
    <w:name w:val="Titre 1 Car"/>
    <w:basedOn w:val="Policepardfaut"/>
    <w:link w:val="Titre1"/>
    <w:uiPriority w:val="9"/>
    <w:rsid w:val="00AF0931"/>
    <w:rPr>
      <w:rFonts w:asciiTheme="majorHAnsi" w:eastAsiaTheme="majorEastAsia" w:hAnsiTheme="majorHAnsi" w:cstheme="majorBidi"/>
      <w:b/>
      <w:color w:val="7D6767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F0931"/>
    <w:rPr>
      <w:rFonts w:asciiTheme="majorHAnsi" w:eastAsiaTheme="majorEastAsia" w:hAnsiTheme="majorHAnsi" w:cstheme="majorBidi"/>
      <w:b/>
      <w:color w:val="7D6767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F09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AF0931"/>
    <w:rPr>
      <w:rFonts w:asciiTheme="majorHAnsi" w:eastAsiaTheme="majorEastAsia" w:hAnsiTheme="majorHAnsi" w:cstheme="majorBidi"/>
      <w:color w:val="7D6767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C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C5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E0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faiencerie-doller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9</cp:revision>
  <cp:lastPrinted>2016-03-22T13:46:00Z</cp:lastPrinted>
  <dcterms:created xsi:type="dcterms:W3CDTF">2016-11-16T09:10:00Z</dcterms:created>
  <dcterms:modified xsi:type="dcterms:W3CDTF">2017-10-06T13:39:00Z</dcterms:modified>
</cp:coreProperties>
</file>